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20"/>
      </w:tblGrid>
      <w:tr w:rsidR="00631B84" w:rsidRPr="00E13F4A" w14:paraId="4F4DD9DA" w14:textId="77777777" w:rsidTr="00DA49BA">
        <w:trPr>
          <w:tblCellSpacing w:w="0" w:type="dxa"/>
        </w:trPr>
        <w:tc>
          <w:tcPr>
            <w:tcW w:w="120" w:type="dxa"/>
            <w:vAlign w:val="center"/>
            <w:hideMark/>
          </w:tcPr>
          <w:p w14:paraId="28F680C1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center"/>
            <w:hideMark/>
          </w:tcPr>
          <w:p w14:paraId="13B62FA0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8B32F4" w14:textId="77777777" w:rsidR="00D07BA0" w:rsidRPr="00E13F4A" w:rsidRDefault="00D07BA0" w:rsidP="00D07B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ЭКЗАМЕНАЦИОННАЯ ПРОГРАММА</w:t>
      </w:r>
    </w:p>
    <w:p w14:paraId="1E3A8D23" w14:textId="21F70E76" w:rsidR="00D07BA0" w:rsidRPr="00E13F4A" w:rsidRDefault="00D07BA0" w:rsidP="00D07B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 дисциплине  «</w:t>
      </w:r>
      <w:r w:rsidR="009C6F5E" w:rsidRPr="009C6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Культура изучаемой страны »</w:t>
      </w: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40C308A3" w14:textId="4D0C01D2" w:rsidR="009C6F5E" w:rsidRPr="009C6F5E" w:rsidRDefault="009C6F5E" w:rsidP="009C6F5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t xml:space="preserve">                                              </w:t>
      </w:r>
      <w:r w:rsidRPr="009C6F5E">
        <w:t xml:space="preserve"> </w:t>
      </w:r>
      <w:r w:rsidRPr="009C6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Специальность: 6B02207-Востоковедение</w:t>
      </w:r>
    </w:p>
    <w:p w14:paraId="4B869C47" w14:textId="77777777" w:rsidR="009C6F5E" w:rsidRPr="009C6F5E" w:rsidRDefault="009C6F5E" w:rsidP="009C6F5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C6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Отделение: русское</w:t>
      </w:r>
    </w:p>
    <w:p w14:paraId="06D10090" w14:textId="08F42DED" w:rsidR="00D07BA0" w:rsidRPr="00E13F4A" w:rsidRDefault="009C6F5E" w:rsidP="00D07BA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</w:t>
      </w:r>
      <w:r w:rsidR="00D07BA0"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курс, дневное отделение, </w:t>
      </w:r>
      <w:r w:rsidR="0081286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</w:t>
      </w:r>
      <w:r w:rsidR="00D07BA0"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кредитов</w:t>
      </w:r>
    </w:p>
    <w:p w14:paraId="294367B6" w14:textId="19EE7348" w:rsidR="00D07BA0" w:rsidRPr="00E13F4A" w:rsidRDefault="00D07BA0" w:rsidP="00E26C85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F25003A" w14:textId="712CAB2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Оценка: 100 баллов, в том числе:</w:t>
      </w:r>
    </w:p>
    <w:p w14:paraId="7986A74E" w14:textId="06D511F2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1-й вопрос - 30 баллов</w:t>
      </w:r>
    </w:p>
    <w:p w14:paraId="3DCD4D74" w14:textId="0FC48D04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2-й вопрос - 30 баллов</w:t>
      </w:r>
    </w:p>
    <w:p w14:paraId="08212732" w14:textId="02627FB7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3-й вопрос - 40 баллов</w:t>
      </w:r>
    </w:p>
    <w:p w14:paraId="7AE96AA6" w14:textId="7777777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BC9538A" w14:textId="5373674F" w:rsidR="00D07BA0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ТЕМЫ ДЛЯ РАССМОТРЕНИЯ НА ЭКЗАМЕНЕ:</w:t>
      </w:r>
    </w:p>
    <w:p w14:paraId="3594843B" w14:textId="77777777" w:rsidR="009C6F5E" w:rsidRDefault="009C6F5E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DA1A9D8" w14:textId="77777777" w:rsidR="009C6F5E" w:rsidRDefault="009C6F5E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F8BBBA7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/>
          <w:bCs/>
          <w:sz w:val="24"/>
          <w:szCs w:val="24"/>
          <w:lang w:val="kk-KZ"/>
        </w:rPr>
        <w:t>1</w:t>
      </w:r>
      <w:r w:rsidRPr="009C6F5E">
        <w:rPr>
          <w:rFonts w:ascii="Times New Roman" w:hAnsi="Times New Roman"/>
          <w:bCs/>
          <w:sz w:val="24"/>
          <w:szCs w:val="24"/>
          <w:lang w:val="kk-KZ"/>
        </w:rPr>
        <w:t>.Раннеосманская культура и ее особенности.</w:t>
      </w:r>
    </w:p>
    <w:p w14:paraId="3EAAC6D1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2.Этническая культура. Проблема единства и многообразия культур.</w:t>
      </w:r>
    </w:p>
    <w:p w14:paraId="389A0EE7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3.М. Синан и его вклад в османскую архитектуру.</w:t>
      </w:r>
    </w:p>
    <w:p w14:paraId="093A78A2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4.Архитектура 12- 13 вв.</w:t>
      </w:r>
    </w:p>
    <w:p w14:paraId="2332819F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5.Османская миниатюра. Истоки и особенности.</w:t>
      </w:r>
    </w:p>
    <w:p w14:paraId="63A36F06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6.Восток - Запад: диалог культур.</w:t>
      </w:r>
    </w:p>
    <w:p w14:paraId="0FE73736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7.Становление культуры Турции: доосманский период.</w:t>
      </w:r>
    </w:p>
    <w:p w14:paraId="343DDA06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8.Основные тенденции развития турецкой культуры в XX в.</w:t>
      </w:r>
    </w:p>
    <w:p w14:paraId="43E1F5FD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9.Развитие османской архитектуры после М.Синана.</w:t>
      </w:r>
    </w:p>
    <w:p w14:paraId="4EA6D4A2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10.Влияние византийского искусства на турецкую культуру.</w:t>
      </w:r>
    </w:p>
    <w:p w14:paraId="71383001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11.Архитектура ХХ века.</w:t>
      </w:r>
    </w:p>
    <w:p w14:paraId="13967873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12.Ислам и культура.</w:t>
      </w:r>
    </w:p>
    <w:p w14:paraId="0E977E6A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13.Европейская живопись и османская миниатюра.</w:t>
      </w:r>
    </w:p>
    <w:p w14:paraId="64D9698B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14.Архитектура сельджукского периода.</w:t>
      </w:r>
    </w:p>
    <w:p w14:paraId="03B2ECD1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15. Ковроткачество: центры, особенности, декор.</w:t>
      </w:r>
    </w:p>
    <w:p w14:paraId="0233AFF3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16.Развитие турецкого театра.</w:t>
      </w:r>
    </w:p>
    <w:p w14:paraId="13F19C3A" w14:textId="77777777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17. Наука и научные знания при османах.</w:t>
      </w:r>
    </w:p>
    <w:p w14:paraId="5DFD9836" w14:textId="37031139" w:rsidR="009C6F5E" w:rsidRPr="009C6F5E" w:rsidRDefault="009C6F5E" w:rsidP="009C6F5E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  <w:r w:rsidRPr="009C6F5E">
        <w:rPr>
          <w:rFonts w:ascii="Times New Roman" w:hAnsi="Times New Roman"/>
          <w:bCs/>
          <w:sz w:val="24"/>
          <w:szCs w:val="24"/>
          <w:lang w:val="kk-KZ"/>
        </w:rPr>
        <w:t>18. Фарфор: истоки, центры, особенности.</w:t>
      </w:r>
    </w:p>
    <w:p w14:paraId="64C53A2A" w14:textId="77777777" w:rsidR="009C6F5E" w:rsidRDefault="009C6F5E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14:paraId="27878645" w14:textId="3B8B79C4" w:rsidR="004B226C" w:rsidRPr="00E13F4A" w:rsidRDefault="00E13F4A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bCs/>
          <w:sz w:val="24"/>
          <w:szCs w:val="24"/>
          <w:lang w:val="kk-KZ"/>
        </w:rPr>
        <w:t>Литература и ресурсы:</w:t>
      </w:r>
    </w:p>
    <w:p w14:paraId="70CB1BD5" w14:textId="3AF7AD18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14:paraId="4F534B59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>1. Киреев Н. Г. История Турции XX век / Н.Г. Киреев; [Российская академия наук, Институт</w:t>
      </w:r>
    </w:p>
    <w:p w14:paraId="497E7C95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>востоковедения</w:t>
      </w:r>
      <w:proofErr w:type="gramStart"/>
      <w:r w:rsidRPr="009C6F5E">
        <w:rPr>
          <w:sz w:val="24"/>
          <w:szCs w:val="24"/>
        </w:rPr>
        <w:t>].-</w:t>
      </w:r>
      <w:proofErr w:type="gramEnd"/>
      <w:r w:rsidRPr="009C6F5E">
        <w:rPr>
          <w:sz w:val="24"/>
          <w:szCs w:val="24"/>
        </w:rPr>
        <w:t>Москва: Крафт+: ИВ РАН, 2007.-605, [1] с.</w:t>
      </w:r>
    </w:p>
    <w:p w14:paraId="147E4583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 xml:space="preserve">2. </w:t>
      </w:r>
      <w:proofErr w:type="spellStart"/>
      <w:r w:rsidRPr="009C6F5E">
        <w:rPr>
          <w:sz w:val="24"/>
          <w:szCs w:val="24"/>
        </w:rPr>
        <w:t>Лемерль</w:t>
      </w:r>
      <w:proofErr w:type="spellEnd"/>
      <w:r w:rsidRPr="009C6F5E">
        <w:rPr>
          <w:sz w:val="24"/>
          <w:szCs w:val="24"/>
        </w:rPr>
        <w:t xml:space="preserve"> П. Первый византийский гуманизм: замечания и заметки об образовании и</w:t>
      </w:r>
    </w:p>
    <w:p w14:paraId="4B3D5CD9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 xml:space="preserve">культуре в Византии от начала до X века / Поль </w:t>
      </w:r>
      <w:proofErr w:type="spellStart"/>
      <w:r w:rsidRPr="009C6F5E">
        <w:rPr>
          <w:sz w:val="24"/>
          <w:szCs w:val="24"/>
        </w:rPr>
        <w:t>Лемерль</w:t>
      </w:r>
      <w:proofErr w:type="spellEnd"/>
      <w:r w:rsidRPr="009C6F5E">
        <w:rPr>
          <w:sz w:val="24"/>
          <w:szCs w:val="24"/>
        </w:rPr>
        <w:t>; [вступ. ст. и пер. с фр.: Т. А. Сенина</w:t>
      </w:r>
    </w:p>
    <w:p w14:paraId="0C1FDBC2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>(монахиня Кассия)</w:t>
      </w:r>
      <w:proofErr w:type="gramStart"/>
      <w:r w:rsidRPr="009C6F5E">
        <w:rPr>
          <w:sz w:val="24"/>
          <w:szCs w:val="24"/>
        </w:rPr>
        <w:t>].-</w:t>
      </w:r>
      <w:proofErr w:type="gramEnd"/>
      <w:r w:rsidRPr="009C6F5E">
        <w:rPr>
          <w:sz w:val="24"/>
          <w:szCs w:val="24"/>
        </w:rPr>
        <w:t>Санкт-Петербург: Свое изд-во, 2012.-XIV, 486 с.</w:t>
      </w:r>
    </w:p>
    <w:p w14:paraId="3D3E5CAC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t xml:space="preserve">3. Льюис Р. Османская Турция: Быт. Религия. Культура / Р. Льюис; </w:t>
      </w:r>
      <w:proofErr w:type="spellStart"/>
      <w:r w:rsidRPr="009C6F5E">
        <w:rPr>
          <w:sz w:val="24"/>
          <w:szCs w:val="24"/>
        </w:rPr>
        <w:t>пер.с</w:t>
      </w:r>
      <w:proofErr w:type="spellEnd"/>
      <w:r w:rsidRPr="009C6F5E">
        <w:rPr>
          <w:sz w:val="24"/>
          <w:szCs w:val="24"/>
        </w:rPr>
        <w:t xml:space="preserve"> англ. Л. А.</w:t>
      </w:r>
    </w:p>
    <w:p w14:paraId="1C75F8FF" w14:textId="77777777" w:rsidR="009C6F5E" w:rsidRPr="009C6F5E" w:rsidRDefault="009C6F5E" w:rsidP="009C6F5E">
      <w:pPr>
        <w:ind w:left="142"/>
        <w:rPr>
          <w:sz w:val="24"/>
          <w:szCs w:val="24"/>
        </w:rPr>
      </w:pPr>
      <w:proofErr w:type="spellStart"/>
      <w:proofErr w:type="gramStart"/>
      <w:r w:rsidRPr="009C6F5E">
        <w:rPr>
          <w:sz w:val="24"/>
          <w:szCs w:val="24"/>
        </w:rPr>
        <w:t>Игоревского</w:t>
      </w:r>
      <w:proofErr w:type="spellEnd"/>
      <w:r w:rsidRPr="009C6F5E">
        <w:rPr>
          <w:sz w:val="24"/>
          <w:szCs w:val="24"/>
        </w:rPr>
        <w:t>.-</w:t>
      </w:r>
      <w:proofErr w:type="gramEnd"/>
      <w:r w:rsidRPr="009C6F5E">
        <w:rPr>
          <w:sz w:val="24"/>
          <w:szCs w:val="24"/>
        </w:rPr>
        <w:t xml:space="preserve">М.: </w:t>
      </w:r>
      <w:proofErr w:type="spellStart"/>
      <w:r w:rsidRPr="009C6F5E">
        <w:rPr>
          <w:sz w:val="24"/>
          <w:szCs w:val="24"/>
        </w:rPr>
        <w:t>Центрполиграф</w:t>
      </w:r>
      <w:proofErr w:type="spellEnd"/>
      <w:r w:rsidRPr="009C6F5E">
        <w:rPr>
          <w:sz w:val="24"/>
          <w:szCs w:val="24"/>
        </w:rPr>
        <w:t>, 2004.-239 с.</w:t>
      </w:r>
    </w:p>
    <w:p w14:paraId="74DDFF30" w14:textId="77777777" w:rsidR="009C6F5E" w:rsidRPr="009C6F5E" w:rsidRDefault="009C6F5E" w:rsidP="009C6F5E">
      <w:pPr>
        <w:ind w:left="142"/>
        <w:rPr>
          <w:sz w:val="24"/>
          <w:szCs w:val="24"/>
        </w:rPr>
      </w:pPr>
      <w:r w:rsidRPr="009C6F5E">
        <w:rPr>
          <w:sz w:val="24"/>
          <w:szCs w:val="24"/>
        </w:rPr>
        <w:lastRenderedPageBreak/>
        <w:t xml:space="preserve">4. Райс, Тамара Т. </w:t>
      </w:r>
      <w:proofErr w:type="spellStart"/>
      <w:proofErr w:type="gramStart"/>
      <w:r w:rsidRPr="009C6F5E">
        <w:rPr>
          <w:sz w:val="24"/>
          <w:szCs w:val="24"/>
        </w:rPr>
        <w:t>Византия:быт</w:t>
      </w:r>
      <w:proofErr w:type="gramEnd"/>
      <w:r w:rsidRPr="009C6F5E">
        <w:rPr>
          <w:sz w:val="24"/>
          <w:szCs w:val="24"/>
        </w:rPr>
        <w:t>,религия,культура</w:t>
      </w:r>
      <w:proofErr w:type="spellEnd"/>
      <w:r w:rsidRPr="009C6F5E">
        <w:rPr>
          <w:sz w:val="24"/>
          <w:szCs w:val="24"/>
        </w:rPr>
        <w:t xml:space="preserve"> / Т. Т. Райс ; </w:t>
      </w:r>
      <w:proofErr w:type="spellStart"/>
      <w:r w:rsidRPr="009C6F5E">
        <w:rPr>
          <w:sz w:val="24"/>
          <w:szCs w:val="24"/>
        </w:rPr>
        <w:t>пер.с</w:t>
      </w:r>
      <w:proofErr w:type="spellEnd"/>
      <w:r w:rsidRPr="009C6F5E">
        <w:rPr>
          <w:sz w:val="24"/>
          <w:szCs w:val="24"/>
        </w:rPr>
        <w:t xml:space="preserve"> англ. О. О.</w:t>
      </w:r>
    </w:p>
    <w:p w14:paraId="09AC6467" w14:textId="0393C941" w:rsidR="009C6F5E" w:rsidRDefault="009C6F5E" w:rsidP="009C6F5E">
      <w:pPr>
        <w:ind w:left="142"/>
        <w:rPr>
          <w:sz w:val="24"/>
          <w:szCs w:val="24"/>
        </w:rPr>
      </w:pPr>
      <w:proofErr w:type="gramStart"/>
      <w:r w:rsidRPr="009C6F5E">
        <w:rPr>
          <w:sz w:val="24"/>
          <w:szCs w:val="24"/>
        </w:rPr>
        <w:t>Дмитриевой.-</w:t>
      </w:r>
      <w:proofErr w:type="gramEnd"/>
      <w:r w:rsidRPr="009C6F5E">
        <w:rPr>
          <w:sz w:val="24"/>
          <w:szCs w:val="24"/>
        </w:rPr>
        <w:t xml:space="preserve">М.: </w:t>
      </w:r>
      <w:proofErr w:type="spellStart"/>
      <w:r w:rsidRPr="009C6F5E">
        <w:rPr>
          <w:sz w:val="24"/>
          <w:szCs w:val="24"/>
        </w:rPr>
        <w:t>Центрполиграф</w:t>
      </w:r>
      <w:proofErr w:type="spellEnd"/>
      <w:r w:rsidRPr="009C6F5E">
        <w:rPr>
          <w:sz w:val="24"/>
          <w:szCs w:val="24"/>
        </w:rPr>
        <w:t>, 2006.-255 с.</w:t>
      </w:r>
      <w:r w:rsidRPr="009C6F5E">
        <w:rPr>
          <w:sz w:val="24"/>
          <w:szCs w:val="24"/>
        </w:rPr>
        <w:cr/>
      </w:r>
    </w:p>
    <w:p w14:paraId="70D69898" w14:textId="77777777" w:rsidR="00E13F4A" w:rsidRPr="00E13F4A" w:rsidRDefault="00E13F4A" w:rsidP="00E13F4A">
      <w:pPr>
        <w:ind w:left="142"/>
        <w:rPr>
          <w:b/>
          <w:sz w:val="24"/>
          <w:szCs w:val="24"/>
          <w:vertAlign w:val="subscript"/>
          <w:lang w:val="kk-KZ"/>
        </w:rPr>
      </w:pPr>
      <w:r w:rsidRPr="00E13F4A">
        <w:rPr>
          <w:b/>
          <w:sz w:val="24"/>
          <w:szCs w:val="24"/>
        </w:rPr>
        <w:t>Интернет</w:t>
      </w:r>
      <w:r w:rsidRPr="009C6F5E">
        <w:rPr>
          <w:b/>
          <w:sz w:val="24"/>
          <w:szCs w:val="24"/>
        </w:rPr>
        <w:t xml:space="preserve"> </w:t>
      </w:r>
      <w:r w:rsidRPr="00E13F4A">
        <w:rPr>
          <w:b/>
          <w:sz w:val="24"/>
          <w:szCs w:val="24"/>
          <w:lang w:val="kk-KZ"/>
        </w:rPr>
        <w:t>ресурсы:</w:t>
      </w:r>
    </w:p>
    <w:p w14:paraId="5604C9F8" w14:textId="77777777" w:rsidR="009C6F5E" w:rsidRPr="009C6F5E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Archive of Turkish Oral Narrative Texas Tech University - http://aton.ttu.edu</w:t>
      </w:r>
    </w:p>
    <w:p w14:paraId="10C518BF" w14:textId="77777777" w:rsidR="009C6F5E" w:rsidRPr="009C6F5E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Ottoman architecture - http://eng.archinform.net/stich/2409.htm</w:t>
      </w:r>
    </w:p>
    <w:p w14:paraId="74530F35" w14:textId="77777777" w:rsidR="009C6F5E" w:rsidRPr="009C6F5E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Turkish Culture Portal - http://www.turkishculture.org</w:t>
      </w:r>
    </w:p>
    <w:p w14:paraId="317B4A75" w14:textId="77777777" w:rsidR="009C6F5E" w:rsidRPr="009C6F5E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Культура Турции -</w:t>
      </w:r>
    </w:p>
    <w:p w14:paraId="61E43B0D" w14:textId="77777777" w:rsidR="009C6F5E" w:rsidRPr="009C6F5E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http://ru.wikipedia.org/wiki/%CA%F3%EB%FC%F2%F3%F0%E0_%D2%F3%F0%F6%E8%E8</w:t>
      </w:r>
    </w:p>
    <w:p w14:paraId="0CDA16FB" w14:textId="0BBA45AE" w:rsidR="00973728" w:rsidRDefault="009C6F5E" w:rsidP="009C6F5E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r w:rsidRPr="009C6F5E">
        <w:rPr>
          <w:rStyle w:val="a7"/>
          <w:rFonts w:ascii="Times New Roman" w:hAnsi="Times New Roman"/>
          <w:color w:val="auto"/>
          <w:sz w:val="24"/>
          <w:szCs w:val="24"/>
          <w:lang w:val="tr-TR"/>
        </w:rPr>
        <w:t>Новости культуры Турции - http://www.turkishnews.ru/kultura-turizm-otdyh-v-turcii/kultura-turcii/</w:t>
      </w:r>
    </w:p>
    <w:p w14:paraId="0BB89260" w14:textId="77777777" w:rsidR="009C6F5E" w:rsidRDefault="009C6F5E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77C95AEF" w14:textId="77777777" w:rsidR="00973728" w:rsidRPr="00E13F4A" w:rsidRDefault="00973728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6B09E371" w14:textId="7567685A" w:rsidR="00E13F4A" w:rsidRPr="00E13F4A" w:rsidRDefault="00E13F4A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1B1B30AB" w14:textId="4E869DFA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>П</w:t>
      </w:r>
      <w:r w:rsidR="00DF474B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реподаватель кафедры </w:t>
      </w:r>
      <w:r w:rsidRPr="00E13F4A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                                                       </w:t>
      </w:r>
      <w:r w:rsidR="00F02E79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        Дулаева Э.З</w:t>
      </w:r>
    </w:p>
    <w:sectPr w:rsidR="00E13F4A" w:rsidRPr="00E13F4A" w:rsidSect="00036E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48CF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714B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335C"/>
    <w:multiLevelType w:val="hybridMultilevel"/>
    <w:tmpl w:val="E2D23D6E"/>
    <w:lvl w:ilvl="0" w:tplc="09A8B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62C7E"/>
    <w:multiLevelType w:val="hybridMultilevel"/>
    <w:tmpl w:val="459E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24AEF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914D0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310AB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50A16"/>
    <w:multiLevelType w:val="hybridMultilevel"/>
    <w:tmpl w:val="2FE2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F62FE"/>
    <w:multiLevelType w:val="hybridMultilevel"/>
    <w:tmpl w:val="236E9050"/>
    <w:lvl w:ilvl="0" w:tplc="42807F4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4890052D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0530F"/>
    <w:multiLevelType w:val="hybridMultilevel"/>
    <w:tmpl w:val="E020B484"/>
    <w:lvl w:ilvl="0" w:tplc="F8F434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604896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0796B"/>
    <w:multiLevelType w:val="hybridMultilevel"/>
    <w:tmpl w:val="BA304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F57964"/>
    <w:multiLevelType w:val="hybridMultilevel"/>
    <w:tmpl w:val="0DBEB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1E72F8"/>
    <w:multiLevelType w:val="hybridMultilevel"/>
    <w:tmpl w:val="DD4647CA"/>
    <w:lvl w:ilvl="0" w:tplc="D90E6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305D5"/>
    <w:multiLevelType w:val="hybridMultilevel"/>
    <w:tmpl w:val="F00A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0F1EE5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315446C"/>
    <w:multiLevelType w:val="hybridMultilevel"/>
    <w:tmpl w:val="37E22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6"/>
  </w:num>
  <w:num w:numId="5">
    <w:abstractNumId w:val="9"/>
  </w:num>
  <w:num w:numId="6">
    <w:abstractNumId w:val="0"/>
  </w:num>
  <w:num w:numId="7">
    <w:abstractNumId w:val="2"/>
  </w:num>
  <w:num w:numId="8">
    <w:abstractNumId w:val="15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14"/>
  </w:num>
  <w:num w:numId="14">
    <w:abstractNumId w:val="8"/>
  </w:num>
  <w:num w:numId="15">
    <w:abstractNumId w:val="6"/>
  </w:num>
  <w:num w:numId="16">
    <w:abstractNumId w:val="17"/>
  </w:num>
  <w:num w:numId="17">
    <w:abstractNumId w:val="18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B84"/>
    <w:rsid w:val="000227B5"/>
    <w:rsid w:val="00036E2C"/>
    <w:rsid w:val="00040BBF"/>
    <w:rsid w:val="00054DD8"/>
    <w:rsid w:val="00090E34"/>
    <w:rsid w:val="000A35DE"/>
    <w:rsid w:val="00104555"/>
    <w:rsid w:val="00116D5A"/>
    <w:rsid w:val="00117871"/>
    <w:rsid w:val="001A44C2"/>
    <w:rsid w:val="001B398B"/>
    <w:rsid w:val="001E65FD"/>
    <w:rsid w:val="00200EDE"/>
    <w:rsid w:val="002066BD"/>
    <w:rsid w:val="002257EC"/>
    <w:rsid w:val="0024374F"/>
    <w:rsid w:val="0027074E"/>
    <w:rsid w:val="003051DC"/>
    <w:rsid w:val="0034481C"/>
    <w:rsid w:val="00396DEB"/>
    <w:rsid w:val="003C38D0"/>
    <w:rsid w:val="003D1E2C"/>
    <w:rsid w:val="003E7A3A"/>
    <w:rsid w:val="00462F58"/>
    <w:rsid w:val="004A02D5"/>
    <w:rsid w:val="004B226C"/>
    <w:rsid w:val="00576E13"/>
    <w:rsid w:val="005F09AD"/>
    <w:rsid w:val="00631B84"/>
    <w:rsid w:val="006544C8"/>
    <w:rsid w:val="00663E61"/>
    <w:rsid w:val="0071576B"/>
    <w:rsid w:val="007207A6"/>
    <w:rsid w:val="007750A7"/>
    <w:rsid w:val="0078541F"/>
    <w:rsid w:val="007867F5"/>
    <w:rsid w:val="007B4F37"/>
    <w:rsid w:val="00812868"/>
    <w:rsid w:val="00841DDA"/>
    <w:rsid w:val="00881382"/>
    <w:rsid w:val="008A6C61"/>
    <w:rsid w:val="008C565C"/>
    <w:rsid w:val="008F1950"/>
    <w:rsid w:val="008F39D0"/>
    <w:rsid w:val="009442F7"/>
    <w:rsid w:val="00947898"/>
    <w:rsid w:val="0096282D"/>
    <w:rsid w:val="0096604C"/>
    <w:rsid w:val="00973728"/>
    <w:rsid w:val="0098744F"/>
    <w:rsid w:val="009C0E5B"/>
    <w:rsid w:val="009C252D"/>
    <w:rsid w:val="009C6F5E"/>
    <w:rsid w:val="009E4401"/>
    <w:rsid w:val="00A07CD5"/>
    <w:rsid w:val="00A1441A"/>
    <w:rsid w:val="00A4460D"/>
    <w:rsid w:val="00A725A6"/>
    <w:rsid w:val="00A80251"/>
    <w:rsid w:val="00AB6E2F"/>
    <w:rsid w:val="00B777E0"/>
    <w:rsid w:val="00BA7F29"/>
    <w:rsid w:val="00BC3077"/>
    <w:rsid w:val="00C016C1"/>
    <w:rsid w:val="00C070D2"/>
    <w:rsid w:val="00C411DB"/>
    <w:rsid w:val="00C544E9"/>
    <w:rsid w:val="00C70B8E"/>
    <w:rsid w:val="00D07BA0"/>
    <w:rsid w:val="00D35933"/>
    <w:rsid w:val="00D70570"/>
    <w:rsid w:val="00DA49BA"/>
    <w:rsid w:val="00DD52D8"/>
    <w:rsid w:val="00DF474B"/>
    <w:rsid w:val="00E06E2D"/>
    <w:rsid w:val="00E13F4A"/>
    <w:rsid w:val="00E26C85"/>
    <w:rsid w:val="00E319BB"/>
    <w:rsid w:val="00EB48A9"/>
    <w:rsid w:val="00F02E79"/>
    <w:rsid w:val="00F64F27"/>
    <w:rsid w:val="00F9281B"/>
    <w:rsid w:val="00F9581A"/>
    <w:rsid w:val="00FC0A0E"/>
    <w:rsid w:val="00FE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30A4"/>
  <w15:docId w15:val="{2C0AE8BA-11AE-434A-AF51-8C1DE2D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066BD"/>
    <w:pPr>
      <w:ind w:left="720"/>
      <w:contextualSpacing/>
    </w:pPr>
  </w:style>
  <w:style w:type="paragraph" w:customStyle="1" w:styleId="Standard">
    <w:name w:val="Standard"/>
    <w:rsid w:val="009442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uiPriority w:val="1"/>
    <w:qFormat/>
    <w:rsid w:val="00C070D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4B226C"/>
    <w:rPr>
      <w:color w:val="0000FF"/>
      <w:u w:val="single"/>
    </w:rPr>
  </w:style>
  <w:style w:type="paragraph" w:styleId="a8">
    <w:name w:val="Body Text"/>
    <w:basedOn w:val="a"/>
    <w:link w:val="a9"/>
    <w:rsid w:val="000A35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rsid w:val="000A35D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1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F8417-4984-405D-8C6F-289D1351E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taubaldieva</dc:creator>
  <cp:lastModifiedBy>Admin</cp:lastModifiedBy>
  <cp:revision>70</cp:revision>
  <cp:lastPrinted>2018-04-23T19:20:00Z</cp:lastPrinted>
  <dcterms:created xsi:type="dcterms:W3CDTF">2017-01-07T16:18:00Z</dcterms:created>
  <dcterms:modified xsi:type="dcterms:W3CDTF">2024-10-06T04:39:00Z</dcterms:modified>
</cp:coreProperties>
</file>